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955" w:rsidRPr="0019194F" w:rsidRDefault="00EE4955" w:rsidP="00EA4746">
      <w:pPr>
        <w:spacing w:line="360" w:lineRule="auto"/>
        <w:jc w:val="center"/>
        <w:rPr>
          <w:rFonts w:cs="Times New Roman"/>
          <w:b/>
          <w:bCs/>
          <w:spacing w:val="60"/>
          <w:sz w:val="22"/>
          <w:szCs w:val="22"/>
          <w:lang w:val="en-CA"/>
        </w:rPr>
      </w:pPr>
      <w:proofErr w:type="gramStart"/>
      <w:r w:rsidRPr="0054319A">
        <w:rPr>
          <w:b/>
          <w:bCs/>
          <w:sz w:val="22"/>
          <w:szCs w:val="22"/>
          <w:lang w:val="en-CA"/>
        </w:rPr>
        <w:t>Unit :</w:t>
      </w:r>
      <w:proofErr w:type="gramEnd"/>
      <w:r w:rsidRPr="0054319A">
        <w:rPr>
          <w:b/>
          <w:bCs/>
          <w:sz w:val="22"/>
          <w:szCs w:val="22"/>
          <w:lang w:val="en-CA"/>
        </w:rPr>
        <w:t xml:space="preserve">  Chemistry      </w:t>
      </w:r>
      <w:r w:rsidRPr="0054319A">
        <w:rPr>
          <w:b/>
          <w:bCs/>
          <w:spacing w:val="60"/>
          <w:sz w:val="22"/>
          <w:szCs w:val="22"/>
          <w:lang w:val="en-CA"/>
        </w:rPr>
        <w:t xml:space="preserve">Learning Expectations </w:t>
      </w:r>
    </w:p>
    <w:p w:rsidR="00EE4955" w:rsidRPr="0054319A" w:rsidRDefault="00EE4955" w:rsidP="00DE1C67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80"/>
        <w:ind w:left="360"/>
        <w:rPr>
          <w:rFonts w:ascii="Times New Roman" w:hAnsi="Times New Roman" w:cs="Times New Roman"/>
          <w:color w:val="20231D"/>
          <w:lang w:val="en-CA"/>
        </w:rPr>
      </w:pPr>
      <w:r w:rsidRPr="0054319A">
        <w:rPr>
          <w:rFonts w:ascii="Times New Roman" w:hAnsi="Times New Roman" w:cs="Times New Roman"/>
          <w:color w:val="20231D"/>
          <w:lang w:val="en-CA"/>
        </w:rPr>
        <w:t>Recognize and test for the physical and chemical properties of various substances.</w:t>
      </w:r>
    </w:p>
    <w:p w:rsidR="00EE4955" w:rsidRPr="0054319A" w:rsidRDefault="00EE4955" w:rsidP="00DE1C67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80"/>
        <w:ind w:left="360"/>
        <w:rPr>
          <w:rFonts w:ascii="Times New Roman" w:hAnsi="Times New Roman" w:cs="Times New Roman"/>
          <w:color w:val="20231D"/>
          <w:lang w:val="en-CA"/>
        </w:rPr>
      </w:pPr>
      <w:r w:rsidRPr="0054319A">
        <w:rPr>
          <w:rFonts w:ascii="Times New Roman" w:hAnsi="Times New Roman" w:cs="Times New Roman"/>
          <w:color w:val="20231D"/>
          <w:lang w:val="en-CA"/>
        </w:rPr>
        <w:t>Identify common gasses based upon the results of prescribed gas tests.</w:t>
      </w:r>
    </w:p>
    <w:p w:rsidR="00EE4955" w:rsidRPr="0054319A" w:rsidRDefault="00EE4955" w:rsidP="00DE1C67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80"/>
        <w:ind w:left="360"/>
        <w:rPr>
          <w:rFonts w:ascii="Times New Roman" w:hAnsi="Times New Roman" w:cs="Times New Roman"/>
          <w:color w:val="20231D"/>
          <w:lang w:val="en-CA"/>
        </w:rPr>
      </w:pPr>
      <w:r w:rsidRPr="0054319A">
        <w:rPr>
          <w:rFonts w:ascii="Times New Roman" w:hAnsi="Times New Roman" w:cs="Times New Roman"/>
          <w:color w:val="20231D"/>
          <w:lang w:val="en-CA"/>
        </w:rPr>
        <w:t>Recognize some of the major advancements in atomic theory (particle theory).</w:t>
      </w:r>
    </w:p>
    <w:p w:rsidR="00EE4955" w:rsidRPr="0054319A" w:rsidRDefault="00EE4955" w:rsidP="00DE1C67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80"/>
        <w:ind w:left="360"/>
        <w:rPr>
          <w:rFonts w:ascii="Times New Roman" w:hAnsi="Times New Roman" w:cs="Times New Roman"/>
          <w:lang w:val="en-CA"/>
        </w:rPr>
      </w:pPr>
      <w:r w:rsidRPr="0054319A">
        <w:rPr>
          <w:rFonts w:ascii="Times New Roman" w:hAnsi="Times New Roman" w:cs="Times New Roman"/>
          <w:lang w:val="en-CA"/>
        </w:rPr>
        <w:t>Describe the Bohr-Rutherford model of the atom and the characteristics of protons, neutrons and electrons.</w:t>
      </w:r>
    </w:p>
    <w:p w:rsidR="00EE4955" w:rsidRPr="0054319A" w:rsidRDefault="00EE4955" w:rsidP="00DE1C67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80"/>
        <w:ind w:left="360"/>
        <w:rPr>
          <w:rFonts w:ascii="Times New Roman" w:hAnsi="Times New Roman" w:cs="Times New Roman"/>
          <w:lang w:val="en-CA"/>
        </w:rPr>
      </w:pPr>
      <w:r w:rsidRPr="0054319A">
        <w:rPr>
          <w:rFonts w:ascii="Times New Roman" w:hAnsi="Times New Roman" w:cs="Times New Roman"/>
          <w:lang w:val="en-CA"/>
        </w:rPr>
        <w:t>Draw Bohr-Rutherford diagrams for the first 20 atoms of the periodic table.</w:t>
      </w:r>
    </w:p>
    <w:p w:rsidR="00EE4955" w:rsidRPr="0054319A" w:rsidRDefault="00EE4955" w:rsidP="00DE1C67">
      <w:pPr>
        <w:numPr>
          <w:ilvl w:val="0"/>
          <w:numId w:val="1"/>
        </w:numPr>
        <w:tabs>
          <w:tab w:val="clear" w:pos="720"/>
          <w:tab w:val="num" w:pos="360"/>
        </w:tabs>
        <w:spacing w:after="80"/>
        <w:ind w:left="360"/>
        <w:rPr>
          <w:rFonts w:ascii="Times New Roman" w:hAnsi="Times New Roman" w:cs="Times New Roman"/>
          <w:lang w:val="en-CA"/>
        </w:rPr>
      </w:pPr>
      <w:r w:rsidRPr="0054319A">
        <w:rPr>
          <w:rFonts w:ascii="Times New Roman" w:hAnsi="Times New Roman" w:cs="Times New Roman"/>
          <w:lang w:val="en-CA"/>
        </w:rPr>
        <w:t>Distinguish between elements and compounds, atoms a</w:t>
      </w:r>
      <w:bookmarkStart w:id="0" w:name="_GoBack"/>
      <w:bookmarkEnd w:id="0"/>
      <w:r w:rsidRPr="0054319A">
        <w:rPr>
          <w:rFonts w:ascii="Times New Roman" w:hAnsi="Times New Roman" w:cs="Times New Roman"/>
          <w:lang w:val="en-CA"/>
        </w:rPr>
        <w:t>nd molecules.</w:t>
      </w:r>
    </w:p>
    <w:p w:rsidR="00EE4955" w:rsidRPr="0054319A" w:rsidRDefault="00EE4955" w:rsidP="00DE1C67">
      <w:pPr>
        <w:numPr>
          <w:ilvl w:val="0"/>
          <w:numId w:val="1"/>
        </w:numPr>
        <w:tabs>
          <w:tab w:val="clear" w:pos="720"/>
          <w:tab w:val="num" w:pos="360"/>
        </w:tabs>
        <w:spacing w:after="80"/>
        <w:ind w:left="360"/>
        <w:rPr>
          <w:rFonts w:ascii="Times New Roman" w:hAnsi="Times New Roman" w:cs="Times New Roman"/>
          <w:lang w:val="en-CA"/>
        </w:rPr>
      </w:pPr>
      <w:r w:rsidRPr="0054319A">
        <w:rPr>
          <w:rFonts w:ascii="Times New Roman" w:hAnsi="Times New Roman" w:cs="Times New Roman"/>
          <w:lang w:val="en-CA"/>
        </w:rPr>
        <w:t>Demonstrate an understanding of the term “isotope”.</w:t>
      </w:r>
    </w:p>
    <w:p w:rsidR="00EE4955" w:rsidRPr="0054319A" w:rsidRDefault="00EE4955" w:rsidP="00DE1C67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80"/>
        <w:ind w:left="360"/>
        <w:rPr>
          <w:rFonts w:ascii="Times New Roman" w:hAnsi="Times New Roman" w:cs="Times New Roman"/>
          <w:color w:val="000000"/>
          <w:lang w:val="en-CA"/>
        </w:rPr>
      </w:pPr>
      <w:r w:rsidRPr="0054319A">
        <w:rPr>
          <w:rFonts w:ascii="Times New Roman" w:hAnsi="Times New Roman" w:cs="Times New Roman"/>
          <w:color w:val="000000"/>
          <w:lang w:val="en-CA"/>
        </w:rPr>
        <w:t>Describe the characteristic physical and chemical properties of common elements and compounds.</w:t>
      </w:r>
    </w:p>
    <w:p w:rsidR="00EE4955" w:rsidRPr="0054319A" w:rsidRDefault="00EE4955" w:rsidP="00DE1C67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80"/>
        <w:ind w:left="360"/>
        <w:rPr>
          <w:rFonts w:ascii="Times New Roman" w:hAnsi="Times New Roman" w:cs="Times New Roman"/>
          <w:color w:val="20231D"/>
          <w:lang w:val="en-CA"/>
        </w:rPr>
      </w:pPr>
      <w:r w:rsidRPr="0054319A">
        <w:rPr>
          <w:rFonts w:ascii="Times New Roman" w:hAnsi="Times New Roman" w:cs="Times New Roman"/>
          <w:color w:val="20231D"/>
          <w:lang w:val="en-CA"/>
        </w:rPr>
        <w:t>Recognize the similarities between elements of the same family and the trends across periods of the periodic table.</w:t>
      </w:r>
    </w:p>
    <w:p w:rsidR="00EE4955" w:rsidRPr="0019194F" w:rsidRDefault="00EE4955" w:rsidP="00DE1C67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80"/>
        <w:ind w:left="360"/>
        <w:rPr>
          <w:rFonts w:ascii="Times New Roman" w:hAnsi="Times New Roman" w:cs="Times New Roman"/>
          <w:color w:val="20231D"/>
          <w:lang w:val="en-CA"/>
        </w:rPr>
      </w:pPr>
      <w:r w:rsidRPr="0054319A">
        <w:rPr>
          <w:rFonts w:ascii="Times New Roman" w:hAnsi="Times New Roman" w:cs="Times New Roman"/>
          <w:color w:val="000000"/>
          <w:lang w:val="en-CA"/>
        </w:rPr>
        <w:t>Identify and use the symbols for common elements and the formulae for common compounds.</w:t>
      </w:r>
    </w:p>
    <w:p w:rsidR="00EE4955" w:rsidRPr="0054319A" w:rsidRDefault="00EE4955" w:rsidP="00EA4746">
      <w:pPr>
        <w:spacing w:line="360" w:lineRule="auto"/>
        <w:ind w:right="-4709"/>
        <w:rPr>
          <w:b/>
          <w:bCs/>
          <w:color w:val="000000"/>
          <w:sz w:val="21"/>
          <w:szCs w:val="21"/>
          <w:u w:val="single"/>
          <w:lang w:val="en-CA"/>
        </w:rPr>
      </w:pPr>
      <w:r w:rsidRPr="0054319A">
        <w:rPr>
          <w:b/>
          <w:bCs/>
          <w:color w:val="000000"/>
          <w:sz w:val="21"/>
          <w:szCs w:val="21"/>
          <w:u w:val="single"/>
          <w:lang w:val="en-CA"/>
        </w:rPr>
        <w:t>Unit Homework</w:t>
      </w:r>
    </w:p>
    <w:p w:rsidR="00EE4955" w:rsidRPr="0054319A" w:rsidRDefault="00EE4955" w:rsidP="00661E48">
      <w:pPr>
        <w:rPr>
          <w:rFonts w:cs="Times New Roman"/>
          <w:sz w:val="22"/>
          <w:szCs w:val="22"/>
          <w:lang w:val="en-CA"/>
        </w:rPr>
      </w:pPr>
      <w:r w:rsidRPr="0054319A">
        <w:rPr>
          <w:rFonts w:ascii="Times New Roman" w:hAnsi="Times New Roman" w:cs="Times New Roman"/>
          <w:b/>
          <w:bCs/>
          <w:sz w:val="22"/>
          <w:szCs w:val="22"/>
          <w:u w:val="single"/>
          <w:lang w:val="en-CA"/>
        </w:rPr>
        <w:t>Define</w:t>
      </w:r>
      <w:r>
        <w:rPr>
          <w:rFonts w:ascii="Times" w:hAnsi="Times" w:cs="Times"/>
          <w:lang w:val="en-CA"/>
        </w:rPr>
        <w:t xml:space="preserve"> each</w:t>
      </w:r>
      <w:r w:rsidRPr="005810C7">
        <w:rPr>
          <w:rFonts w:ascii="Times" w:hAnsi="Times" w:cs="Times"/>
          <w:lang w:val="en-CA"/>
        </w:rPr>
        <w:t xml:space="preserve"> term </w:t>
      </w:r>
      <w:r>
        <w:rPr>
          <w:rFonts w:ascii="Times" w:hAnsi="Times" w:cs="Times"/>
          <w:lang w:val="en-CA"/>
        </w:rPr>
        <w:t xml:space="preserve">below </w:t>
      </w:r>
      <w:r w:rsidRPr="005810C7">
        <w:rPr>
          <w:rFonts w:ascii="Times" w:hAnsi="Times" w:cs="Times"/>
          <w:lang w:val="en-CA"/>
        </w:rPr>
        <w:t>in your own words and provide an example or diagram when applicable.</w:t>
      </w:r>
    </w:p>
    <w:p w:rsidR="00EE4955" w:rsidRPr="0054319A" w:rsidRDefault="00EE4955" w:rsidP="00661E48">
      <w:pPr>
        <w:rPr>
          <w:rFonts w:ascii="Times New Roman" w:hAnsi="Times New Roman" w:cs="Times New Roman"/>
          <w:sz w:val="22"/>
          <w:szCs w:val="22"/>
          <w:lang w:val="en-CA"/>
        </w:rPr>
        <w:sectPr w:rsidR="00EE4955" w:rsidRPr="0054319A" w:rsidSect="00661E48">
          <w:pgSz w:w="12240" w:h="15840" w:code="1"/>
          <w:pgMar w:top="567" w:right="720" w:bottom="567" w:left="1134" w:header="0" w:footer="0" w:gutter="0"/>
          <w:cols w:space="720" w:equalWidth="0">
            <w:col w:w="10386"/>
          </w:cols>
        </w:sectPr>
      </w:pP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lastRenderedPageBreak/>
        <w:t>matter</w:t>
      </w:r>
      <w:proofErr w:type="gramEnd"/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particle</w:t>
      </w:r>
      <w:proofErr w:type="gramEnd"/>
      <w:r w:rsidRPr="0054319A">
        <w:rPr>
          <w:color w:val="000000"/>
          <w:lang w:val="en-CA"/>
        </w:rPr>
        <w:t xml:space="preserve"> theory/atomic theory </w:t>
      </w: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element</w:t>
      </w:r>
      <w:proofErr w:type="gramEnd"/>
      <w:r w:rsidRPr="0054319A">
        <w:rPr>
          <w:color w:val="000000"/>
          <w:lang w:val="en-CA"/>
        </w:rPr>
        <w:t xml:space="preserve"> symbol</w:t>
      </w: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atomic</w:t>
      </w:r>
      <w:proofErr w:type="gramEnd"/>
      <w:r w:rsidRPr="0054319A">
        <w:rPr>
          <w:color w:val="000000"/>
          <w:lang w:val="en-CA"/>
        </w:rPr>
        <w:t xml:space="preserve"> mass unit</w:t>
      </w: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isotope</w:t>
      </w:r>
      <w:proofErr w:type="gramEnd"/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periodic</w:t>
      </w:r>
      <w:proofErr w:type="gramEnd"/>
      <w:r w:rsidRPr="0054319A">
        <w:rPr>
          <w:color w:val="000000"/>
          <w:lang w:val="en-CA"/>
        </w:rPr>
        <w:t xml:space="preserve"> table</w:t>
      </w: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chemical</w:t>
      </w:r>
      <w:proofErr w:type="gramEnd"/>
      <w:r w:rsidRPr="0054319A">
        <w:rPr>
          <w:color w:val="000000"/>
          <w:lang w:val="en-CA"/>
        </w:rPr>
        <w:t xml:space="preserve"> family/group</w:t>
      </w: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period</w:t>
      </w:r>
      <w:proofErr w:type="gramEnd"/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alkali</w:t>
      </w:r>
      <w:proofErr w:type="gramEnd"/>
      <w:r w:rsidRPr="0054319A">
        <w:rPr>
          <w:color w:val="000000"/>
          <w:lang w:val="en-CA"/>
        </w:rPr>
        <w:t xml:space="preserve"> metals</w:t>
      </w: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alkaline</w:t>
      </w:r>
      <w:proofErr w:type="gramEnd"/>
      <w:r w:rsidRPr="0054319A">
        <w:rPr>
          <w:color w:val="000000"/>
          <w:lang w:val="en-CA"/>
        </w:rPr>
        <w:t xml:space="preserve"> earth metals</w:t>
      </w: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lastRenderedPageBreak/>
        <w:t>halogens</w:t>
      </w:r>
      <w:proofErr w:type="gramEnd"/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noble</w:t>
      </w:r>
      <w:proofErr w:type="gramEnd"/>
      <w:r w:rsidRPr="0054319A">
        <w:rPr>
          <w:color w:val="000000"/>
          <w:lang w:val="en-CA"/>
        </w:rPr>
        <w:t xml:space="preserve"> gases</w:t>
      </w: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clarity</w:t>
      </w:r>
      <w:proofErr w:type="gramEnd"/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lustre</w:t>
      </w:r>
      <w:proofErr w:type="gramEnd"/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viscosity</w:t>
      </w:r>
      <w:proofErr w:type="gramEnd"/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melting</w:t>
      </w:r>
      <w:proofErr w:type="gramEnd"/>
      <w:r w:rsidRPr="0054319A">
        <w:rPr>
          <w:color w:val="000000"/>
          <w:lang w:val="en-CA"/>
        </w:rPr>
        <w:t xml:space="preserve"> point/boiling point</w:t>
      </w: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conductivity</w:t>
      </w:r>
      <w:proofErr w:type="gramEnd"/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ductility</w:t>
      </w:r>
      <w:proofErr w:type="gramEnd"/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malleability</w:t>
      </w:r>
      <w:proofErr w:type="gramEnd"/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combustibility</w:t>
      </w:r>
      <w:proofErr w:type="gramEnd"/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density</w:t>
      </w:r>
      <w:proofErr w:type="gramEnd"/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lastRenderedPageBreak/>
        <w:t>solubility</w:t>
      </w:r>
      <w:proofErr w:type="gramEnd"/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valence</w:t>
      </w:r>
      <w:proofErr w:type="gramEnd"/>
      <w:r w:rsidRPr="0054319A">
        <w:rPr>
          <w:color w:val="000000"/>
          <w:lang w:val="en-CA"/>
        </w:rPr>
        <w:t xml:space="preserve"> electrons</w:t>
      </w: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stable</w:t>
      </w:r>
      <w:proofErr w:type="gramEnd"/>
      <w:r w:rsidRPr="0054319A">
        <w:rPr>
          <w:color w:val="000000"/>
          <w:lang w:val="en-CA"/>
        </w:rPr>
        <w:t xml:space="preserve"> octet</w:t>
      </w: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ionic</w:t>
      </w:r>
      <w:proofErr w:type="gramEnd"/>
      <w:r w:rsidRPr="0054319A">
        <w:rPr>
          <w:color w:val="000000"/>
          <w:lang w:val="en-CA"/>
        </w:rPr>
        <w:t xml:space="preserve"> bond</w:t>
      </w: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ionic</w:t>
      </w:r>
      <w:proofErr w:type="gramEnd"/>
      <w:r w:rsidRPr="0054319A">
        <w:rPr>
          <w:color w:val="000000"/>
          <w:lang w:val="en-CA"/>
        </w:rPr>
        <w:t xml:space="preserve"> compound</w:t>
      </w: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molecular</w:t>
      </w:r>
      <w:proofErr w:type="gramEnd"/>
      <w:r w:rsidRPr="0054319A">
        <w:rPr>
          <w:color w:val="000000"/>
          <w:lang w:val="en-CA"/>
        </w:rPr>
        <w:t xml:space="preserve"> compound</w:t>
      </w: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covalent</w:t>
      </w:r>
      <w:proofErr w:type="gramEnd"/>
      <w:r w:rsidRPr="0054319A">
        <w:rPr>
          <w:color w:val="000000"/>
          <w:lang w:val="en-CA"/>
        </w:rPr>
        <w:t xml:space="preserve"> bond </w:t>
      </w: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chemical</w:t>
      </w:r>
      <w:proofErr w:type="gramEnd"/>
      <w:r w:rsidRPr="0054319A">
        <w:rPr>
          <w:color w:val="000000"/>
          <w:lang w:val="en-CA"/>
        </w:rPr>
        <w:t xml:space="preserve"> formula</w:t>
      </w:r>
    </w:p>
    <w:p w:rsidR="00EE4955" w:rsidRPr="0054319A" w:rsidRDefault="00EE4955" w:rsidP="00EA4746">
      <w:pPr>
        <w:rPr>
          <w:color w:val="000000"/>
          <w:lang w:val="en-CA"/>
        </w:rPr>
      </w:pPr>
      <w:r w:rsidRPr="0054319A">
        <w:rPr>
          <w:color w:val="000000"/>
          <w:lang w:val="en-CA"/>
        </w:rPr>
        <w:t>Law of Conservation of mass</w:t>
      </w:r>
    </w:p>
    <w:p w:rsidR="00EE4955" w:rsidRPr="0054319A" w:rsidRDefault="00EE4955" w:rsidP="00EA4746">
      <w:pPr>
        <w:rPr>
          <w:color w:val="000000"/>
          <w:lang w:val="en-CA"/>
        </w:rPr>
      </w:pPr>
      <w:proofErr w:type="gramStart"/>
      <w:r w:rsidRPr="0054319A">
        <w:rPr>
          <w:color w:val="000000"/>
          <w:lang w:val="en-CA"/>
        </w:rPr>
        <w:t>precipitate</w:t>
      </w:r>
      <w:proofErr w:type="gramEnd"/>
    </w:p>
    <w:p w:rsidR="00EE4955" w:rsidRPr="0054319A" w:rsidRDefault="00EE4955" w:rsidP="00EA4746">
      <w:pPr>
        <w:rPr>
          <w:rFonts w:ascii="Times New Roman" w:hAnsi="Times New Roman" w:cs="Times New Roman"/>
          <w:sz w:val="21"/>
          <w:szCs w:val="21"/>
          <w:lang w:val="en-CA"/>
        </w:rPr>
      </w:pPr>
      <w:proofErr w:type="gramStart"/>
      <w:r w:rsidRPr="0054319A">
        <w:rPr>
          <w:color w:val="000000"/>
          <w:lang w:val="en-CA"/>
        </w:rPr>
        <w:t>diatomic</w:t>
      </w:r>
      <w:proofErr w:type="gramEnd"/>
      <w:r w:rsidRPr="0054319A">
        <w:rPr>
          <w:color w:val="000000"/>
          <w:lang w:val="en-CA"/>
        </w:rPr>
        <w:t xml:space="preserve"> molecule</w:t>
      </w:r>
    </w:p>
    <w:p w:rsidR="00EE4955" w:rsidRPr="0054319A" w:rsidRDefault="00EE4955" w:rsidP="00EA4746">
      <w:pPr>
        <w:rPr>
          <w:rFonts w:ascii="Times New Roman" w:hAnsi="Times New Roman" w:cs="Times New Roman"/>
          <w:sz w:val="21"/>
          <w:szCs w:val="21"/>
          <w:lang w:val="en-CA"/>
        </w:rPr>
        <w:sectPr w:rsidR="00EE4955" w:rsidRPr="0054319A" w:rsidSect="00661E48">
          <w:type w:val="continuous"/>
          <w:pgSz w:w="12240" w:h="15840"/>
          <w:pgMar w:top="567" w:right="720" w:bottom="567" w:left="1134" w:header="720" w:footer="720" w:gutter="0"/>
          <w:cols w:num="3" w:space="720" w:equalWidth="0">
            <w:col w:w="2706" w:space="720"/>
            <w:col w:w="3120" w:space="720"/>
            <w:col w:w="3120"/>
          </w:cols>
        </w:sectPr>
      </w:pPr>
    </w:p>
    <w:p w:rsidR="00EE4955" w:rsidRPr="0054319A" w:rsidRDefault="00EE4955" w:rsidP="00EA4746">
      <w:pPr>
        <w:rPr>
          <w:rFonts w:ascii="Times New Roman" w:hAnsi="Times New Roman" w:cs="Times New Roman"/>
          <w:b/>
          <w:bCs/>
          <w:sz w:val="21"/>
          <w:szCs w:val="21"/>
          <w:u w:val="single"/>
          <w:lang w:val="en-CA"/>
        </w:rPr>
      </w:pPr>
    </w:p>
    <w:p w:rsidR="00EE4955" w:rsidRPr="0054319A" w:rsidRDefault="00EE4955" w:rsidP="00EA4746">
      <w:pPr>
        <w:rPr>
          <w:rFonts w:ascii="Times New Roman" w:hAnsi="Times New Roman" w:cs="Times New Roman"/>
          <w:color w:val="000000"/>
          <w:sz w:val="21"/>
          <w:szCs w:val="21"/>
          <w:lang w:val="en-CA"/>
        </w:rPr>
      </w:pPr>
      <w:r w:rsidRPr="0054319A">
        <w:rPr>
          <w:rFonts w:ascii="Times New Roman" w:hAnsi="Times New Roman" w:cs="Times New Roman"/>
          <w:b/>
          <w:bCs/>
          <w:sz w:val="21"/>
          <w:szCs w:val="21"/>
          <w:u w:val="single"/>
          <w:lang w:val="en-CA"/>
        </w:rPr>
        <w:t>Compare:</w:t>
      </w:r>
      <w:r>
        <w:rPr>
          <w:rFonts w:ascii="Times New Roman" w:hAnsi="Times New Roman" w:cs="Times New Roman"/>
          <w:sz w:val="21"/>
          <w:szCs w:val="21"/>
          <w:lang w:val="en-CA"/>
        </w:rPr>
        <w:t xml:space="preserve">  F</w:t>
      </w:r>
      <w:r w:rsidRPr="005810C7">
        <w:rPr>
          <w:rFonts w:ascii="Times" w:hAnsi="Times" w:cs="Times"/>
          <w:lang w:val="en-CA"/>
        </w:rPr>
        <w:t>or each of the following groups of terms state</w:t>
      </w:r>
      <w:r>
        <w:rPr>
          <w:rFonts w:ascii="Times" w:hAnsi="Times" w:cs="Times"/>
          <w:lang w:val="en-CA"/>
        </w:rPr>
        <w:t xml:space="preserve"> at least</w:t>
      </w:r>
      <w:r w:rsidRPr="005810C7">
        <w:rPr>
          <w:rFonts w:ascii="Times" w:hAnsi="Times" w:cs="Times"/>
          <w:lang w:val="en-CA"/>
        </w:rPr>
        <w:t xml:space="preserve"> one similarity and one difference between them.  Ensure that your answer shows clearly your understanding of the terms.</w:t>
      </w:r>
    </w:p>
    <w:p w:rsidR="00EE4955" w:rsidRDefault="00EE4955" w:rsidP="00EA4746">
      <w:pPr>
        <w:rPr>
          <w:rFonts w:cs="Times New Roman"/>
          <w:lang w:val="en-CA"/>
        </w:rPr>
        <w:sectPr w:rsidR="00EE4955" w:rsidSect="00661E48">
          <w:type w:val="continuous"/>
          <w:pgSz w:w="12240" w:h="15840" w:code="1"/>
          <w:pgMar w:top="567" w:right="720" w:bottom="567" w:left="1134" w:header="432" w:footer="432" w:gutter="0"/>
          <w:cols w:space="720" w:equalWidth="0">
            <w:col w:w="10386"/>
          </w:cols>
        </w:sectPr>
      </w:pPr>
    </w:p>
    <w:p w:rsidR="00EE4955" w:rsidRPr="0054319A" w:rsidRDefault="00EE4955" w:rsidP="00EA4746">
      <w:pPr>
        <w:numPr>
          <w:ilvl w:val="0"/>
          <w:numId w:val="2"/>
        </w:numPr>
        <w:rPr>
          <w:rFonts w:cs="Times New Roman"/>
          <w:color w:val="000000"/>
          <w:lang w:val="en-CA"/>
        </w:rPr>
      </w:pPr>
      <w:r w:rsidRPr="0054319A">
        <w:rPr>
          <w:lang w:val="en-CA"/>
        </w:rPr>
        <w:lastRenderedPageBreak/>
        <w:t>atomic number and mass number</w:t>
      </w:r>
    </w:p>
    <w:p w:rsidR="00EE4955" w:rsidRPr="0054319A" w:rsidRDefault="00EE4955" w:rsidP="00EA4746">
      <w:pPr>
        <w:pStyle w:val="ListParagraph"/>
        <w:numPr>
          <w:ilvl w:val="0"/>
          <w:numId w:val="2"/>
        </w:numPr>
        <w:rPr>
          <w:lang w:val="en-CA"/>
        </w:rPr>
      </w:pPr>
      <w:r w:rsidRPr="0054319A">
        <w:rPr>
          <w:lang w:val="en-CA"/>
        </w:rPr>
        <w:t>atoms and molecules</w:t>
      </w:r>
    </w:p>
    <w:p w:rsidR="00EE4955" w:rsidRPr="0054319A" w:rsidRDefault="00EE4955" w:rsidP="00EA4746">
      <w:pPr>
        <w:pStyle w:val="ListParagraph"/>
        <w:numPr>
          <w:ilvl w:val="0"/>
          <w:numId w:val="2"/>
        </w:numPr>
        <w:rPr>
          <w:lang w:val="en-CA"/>
        </w:rPr>
      </w:pPr>
      <w:r w:rsidRPr="0054319A">
        <w:rPr>
          <w:lang w:val="en-CA"/>
        </w:rPr>
        <w:t>elements and compounds</w:t>
      </w:r>
    </w:p>
    <w:p w:rsidR="00EE4955" w:rsidRPr="0054319A" w:rsidRDefault="00EE4955" w:rsidP="00EA4746">
      <w:pPr>
        <w:numPr>
          <w:ilvl w:val="0"/>
          <w:numId w:val="2"/>
        </w:numPr>
        <w:rPr>
          <w:lang w:val="en-CA"/>
        </w:rPr>
      </w:pPr>
      <w:r w:rsidRPr="0054319A">
        <w:rPr>
          <w:lang w:val="en-CA"/>
        </w:rPr>
        <w:t>proton, neutron and electron</w:t>
      </w:r>
    </w:p>
    <w:p w:rsidR="00EE4955" w:rsidRPr="0054319A" w:rsidRDefault="00EE4955" w:rsidP="00EA4746">
      <w:pPr>
        <w:numPr>
          <w:ilvl w:val="0"/>
          <w:numId w:val="2"/>
        </w:numPr>
        <w:rPr>
          <w:lang w:val="en-CA"/>
        </w:rPr>
      </w:pPr>
      <w:r w:rsidRPr="0054319A">
        <w:rPr>
          <w:lang w:val="en-CA"/>
        </w:rPr>
        <w:t>metal, non-metal and metalloid</w:t>
      </w:r>
    </w:p>
    <w:p w:rsidR="00EE4955" w:rsidRDefault="00EE4955" w:rsidP="00EA4746">
      <w:pPr>
        <w:pStyle w:val="ListParagraph"/>
        <w:numPr>
          <w:ilvl w:val="0"/>
          <w:numId w:val="2"/>
        </w:numPr>
        <w:rPr>
          <w:rFonts w:cs="Times New Roman"/>
          <w:color w:val="000000"/>
          <w:lang w:val="en-CA"/>
        </w:rPr>
      </w:pPr>
      <w:r w:rsidRPr="0054319A">
        <w:rPr>
          <w:color w:val="000000"/>
          <w:lang w:val="en-CA"/>
        </w:rPr>
        <w:t>physical property and chemical property</w:t>
      </w:r>
    </w:p>
    <w:p w:rsidR="00EE4955" w:rsidRPr="0054319A" w:rsidRDefault="00EE4955" w:rsidP="00EA4746">
      <w:pPr>
        <w:pStyle w:val="ListParagraph"/>
        <w:numPr>
          <w:ilvl w:val="0"/>
          <w:numId w:val="2"/>
        </w:numPr>
        <w:rPr>
          <w:color w:val="000000"/>
          <w:lang w:val="en-CA"/>
        </w:rPr>
      </w:pPr>
      <w:r>
        <w:rPr>
          <w:rFonts w:cs="Times New Roman"/>
          <w:color w:val="000000"/>
          <w:lang w:val="en-CA"/>
        </w:rPr>
        <w:br w:type="column"/>
      </w:r>
      <w:r w:rsidRPr="0054319A">
        <w:rPr>
          <w:color w:val="000000"/>
          <w:lang w:val="en-CA"/>
        </w:rPr>
        <w:lastRenderedPageBreak/>
        <w:t>qualitative property and quantitative property</w:t>
      </w:r>
    </w:p>
    <w:p w:rsidR="00EE4955" w:rsidRPr="0054319A" w:rsidRDefault="00EE4955" w:rsidP="00EA4746">
      <w:pPr>
        <w:numPr>
          <w:ilvl w:val="0"/>
          <w:numId w:val="2"/>
        </w:numPr>
        <w:rPr>
          <w:color w:val="000000"/>
          <w:lang w:val="en-CA"/>
        </w:rPr>
      </w:pPr>
      <w:r w:rsidRPr="0054319A">
        <w:rPr>
          <w:color w:val="000000"/>
          <w:lang w:val="en-CA"/>
        </w:rPr>
        <w:t>observation and inference</w:t>
      </w:r>
    </w:p>
    <w:p w:rsidR="00EE4955" w:rsidRPr="0054319A" w:rsidRDefault="00EE4955" w:rsidP="00EA4746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neutral atom and </w:t>
      </w:r>
      <w:r w:rsidRPr="0054319A">
        <w:rPr>
          <w:lang w:val="en-CA"/>
        </w:rPr>
        <w:t>ion</w:t>
      </w:r>
    </w:p>
    <w:p w:rsidR="00EE4955" w:rsidRPr="0054319A" w:rsidRDefault="00EE4955" w:rsidP="00EA4746">
      <w:pPr>
        <w:pStyle w:val="ListParagraph"/>
        <w:numPr>
          <w:ilvl w:val="0"/>
          <w:numId w:val="2"/>
        </w:numPr>
        <w:rPr>
          <w:lang w:val="en-CA"/>
        </w:rPr>
      </w:pPr>
      <w:r w:rsidRPr="0054319A">
        <w:rPr>
          <w:lang w:val="en-CA"/>
        </w:rPr>
        <w:t>reactants and products</w:t>
      </w:r>
    </w:p>
    <w:p w:rsidR="00EE4955" w:rsidRDefault="00EE4955" w:rsidP="00EA4746">
      <w:pPr>
        <w:numPr>
          <w:ilvl w:val="0"/>
          <w:numId w:val="2"/>
        </w:numPr>
        <w:rPr>
          <w:rFonts w:cs="Times New Roman"/>
          <w:color w:val="000000"/>
          <w:lang w:val="en-CA"/>
        </w:rPr>
      </w:pPr>
      <w:r w:rsidRPr="0054319A">
        <w:rPr>
          <w:color w:val="000000"/>
          <w:lang w:val="en-CA"/>
        </w:rPr>
        <w:t>physical change and chemical change</w:t>
      </w:r>
    </w:p>
    <w:p w:rsidR="00EE4955" w:rsidRPr="0054319A" w:rsidRDefault="00EE4955" w:rsidP="00EA4746">
      <w:pPr>
        <w:numPr>
          <w:ilvl w:val="0"/>
          <w:numId w:val="2"/>
        </w:numPr>
        <w:rPr>
          <w:rFonts w:ascii="Times New Roman" w:hAnsi="Times New Roman" w:cs="Times New Roman"/>
          <w:sz w:val="21"/>
          <w:szCs w:val="21"/>
          <w:lang w:val="en-CA"/>
        </w:rPr>
      </w:pPr>
      <w:r>
        <w:rPr>
          <w:color w:val="000000"/>
          <w:lang w:val="en-CA"/>
        </w:rPr>
        <w:t>pure substance and mixture</w:t>
      </w:r>
    </w:p>
    <w:p w:rsidR="00EE4955" w:rsidRDefault="00EE4955" w:rsidP="00EA4746">
      <w:pPr>
        <w:rPr>
          <w:rFonts w:ascii="Times New Roman" w:hAnsi="Times New Roman" w:cs="Times New Roman"/>
          <w:sz w:val="21"/>
          <w:szCs w:val="21"/>
          <w:lang w:val="en-CA"/>
        </w:rPr>
        <w:sectPr w:rsidR="00EE4955" w:rsidSect="00661E48">
          <w:type w:val="continuous"/>
          <w:pgSz w:w="12240" w:h="15840" w:code="1"/>
          <w:pgMar w:top="567" w:right="720" w:bottom="567" w:left="1134" w:header="432" w:footer="432" w:gutter="0"/>
          <w:cols w:num="2" w:space="720" w:equalWidth="0">
            <w:col w:w="4554" w:space="720"/>
            <w:col w:w="5112"/>
          </w:cols>
        </w:sectPr>
      </w:pPr>
    </w:p>
    <w:p w:rsidR="00EE4955" w:rsidRPr="0054319A" w:rsidRDefault="00EE4955" w:rsidP="00EA4746">
      <w:pPr>
        <w:ind w:right="-4704"/>
        <w:rPr>
          <w:rFonts w:cs="Times New Roman"/>
          <w:b/>
          <w:bCs/>
          <w:i/>
          <w:iCs/>
          <w:color w:val="000000"/>
          <w:sz w:val="20"/>
          <w:szCs w:val="20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02"/>
      </w:tblGrid>
      <w:tr w:rsidR="00EE4955" w:rsidRPr="0054319A">
        <w:tc>
          <w:tcPr>
            <w:tcW w:w="5000" w:type="pct"/>
          </w:tcPr>
          <w:p w:rsidR="00EE4955" w:rsidRPr="0054319A" w:rsidRDefault="00EE4955" w:rsidP="00EA4746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CA"/>
              </w:rPr>
            </w:pPr>
            <w:r w:rsidRPr="0054319A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CA"/>
              </w:rPr>
              <w:t>Science Perspec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CA"/>
              </w:rPr>
              <w:t>tives Text Questions # (Ch.5, 6, 7</w:t>
            </w:r>
            <w:r w:rsidRPr="0054319A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CA"/>
              </w:rPr>
              <w:t>)</w:t>
            </w:r>
          </w:p>
        </w:tc>
      </w:tr>
      <w:tr w:rsidR="00EE4955" w:rsidRPr="0054319A">
        <w:tc>
          <w:tcPr>
            <w:tcW w:w="5000" w:type="pct"/>
          </w:tcPr>
          <w:p w:rsidR="00EE4955" w:rsidRDefault="00EE4955" w:rsidP="00D1108B">
            <w:pPr>
              <w:pStyle w:val="ListParagraph"/>
              <w:tabs>
                <w:tab w:val="left" w:pos="4111"/>
              </w:tabs>
              <w:ind w:left="0"/>
              <w:rPr>
                <w:rFonts w:cs="Times New Roman"/>
              </w:rPr>
            </w:pPr>
            <w:proofErr w:type="gramStart"/>
            <w:r>
              <w:t>read</w:t>
            </w:r>
            <w:proofErr w:type="gramEnd"/>
            <w:r>
              <w:t xml:space="preserve"> pgs. 175-178 </w:t>
            </w:r>
            <w:r w:rsidRPr="001F68AB">
              <w:rPr>
                <w:b/>
                <w:bCs/>
              </w:rPr>
              <w:t>pg. 178 # 2</w:t>
            </w:r>
            <w:r>
              <w:rPr>
                <w:b/>
                <w:bCs/>
              </w:rPr>
              <w:t xml:space="preserve"> </w:t>
            </w:r>
            <w:r w:rsidRPr="001F68A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6, 8</w:t>
            </w:r>
            <w:r>
              <w:rPr>
                <w:rFonts w:cs="Times New Roman"/>
              </w:rPr>
              <w:tab/>
            </w:r>
            <w:r>
              <w:t xml:space="preserve">read pgs. 208-214  </w:t>
            </w:r>
            <w:r>
              <w:rPr>
                <w:b/>
                <w:bCs/>
              </w:rPr>
              <w:t xml:space="preserve">pg. 215 # 1, 4, 8, </w:t>
            </w:r>
            <w:r w:rsidRPr="001F68AB">
              <w:rPr>
                <w:b/>
                <w:bCs/>
              </w:rPr>
              <w:t>9</w:t>
            </w:r>
          </w:p>
          <w:p w:rsidR="00EE4955" w:rsidRDefault="00EE4955" w:rsidP="00D1108B">
            <w:pPr>
              <w:pStyle w:val="ListParagraph"/>
              <w:tabs>
                <w:tab w:val="left" w:pos="4111"/>
              </w:tabs>
              <w:ind w:left="0"/>
              <w:rPr>
                <w:rFonts w:cs="Times New Roman"/>
              </w:rPr>
            </w:pPr>
            <w:proofErr w:type="gramStart"/>
            <w:r>
              <w:t>read</w:t>
            </w:r>
            <w:proofErr w:type="gramEnd"/>
            <w:r>
              <w:t xml:space="preserve"> pgs. 179-182 </w:t>
            </w:r>
            <w:r>
              <w:rPr>
                <w:b/>
                <w:bCs/>
              </w:rPr>
              <w:t xml:space="preserve">pg. 182 # 2, </w:t>
            </w:r>
            <w:r w:rsidRPr="001F68AB">
              <w:rPr>
                <w:b/>
                <w:bCs/>
              </w:rPr>
              <w:t>4,</w:t>
            </w:r>
            <w:r>
              <w:rPr>
                <w:b/>
                <w:bCs/>
              </w:rPr>
              <w:t xml:space="preserve"> </w:t>
            </w:r>
            <w:r w:rsidRPr="001F68AB">
              <w:rPr>
                <w:b/>
                <w:bCs/>
              </w:rPr>
              <w:t>5</w:t>
            </w:r>
            <w:r w:rsidRPr="00D1108B">
              <w:t xml:space="preserve"> </w:t>
            </w:r>
            <w:r>
              <w:rPr>
                <w:rFonts w:cs="Times New Roman"/>
              </w:rPr>
              <w:tab/>
            </w:r>
            <w:r>
              <w:t xml:space="preserve">read pgs. 220-224 </w:t>
            </w:r>
            <w:r w:rsidRPr="001F68AB">
              <w:rPr>
                <w:b/>
                <w:bCs/>
              </w:rPr>
              <w:t>pg.</w:t>
            </w:r>
            <w:r>
              <w:t xml:space="preserve"> </w:t>
            </w:r>
            <w:r>
              <w:rPr>
                <w:b/>
                <w:bCs/>
              </w:rPr>
              <w:t xml:space="preserve">225 # 1, 2, 4, 5, 6, 8 - </w:t>
            </w:r>
            <w:r w:rsidRPr="001F68AB">
              <w:rPr>
                <w:b/>
                <w:bCs/>
              </w:rPr>
              <w:t>10</w:t>
            </w:r>
          </w:p>
          <w:p w:rsidR="00EE4955" w:rsidRDefault="00EE4955" w:rsidP="00D1108B">
            <w:pPr>
              <w:pStyle w:val="ListParagraph"/>
              <w:tabs>
                <w:tab w:val="left" w:pos="4111"/>
              </w:tabs>
              <w:ind w:left="0"/>
              <w:rPr>
                <w:rFonts w:cs="Times New Roman"/>
              </w:rPr>
            </w:pPr>
            <w:proofErr w:type="gramStart"/>
            <w:r>
              <w:t>read</w:t>
            </w:r>
            <w:proofErr w:type="gramEnd"/>
            <w:r>
              <w:t xml:space="preserve"> pgs. 183-184 </w:t>
            </w:r>
            <w:r>
              <w:rPr>
                <w:b/>
                <w:bCs/>
              </w:rPr>
              <w:t xml:space="preserve">pg. 186 # </w:t>
            </w:r>
            <w:r w:rsidRPr="001F68AB">
              <w:rPr>
                <w:b/>
                <w:bCs/>
              </w:rPr>
              <w:t>3,</w:t>
            </w:r>
            <w:r>
              <w:rPr>
                <w:b/>
                <w:bCs/>
              </w:rPr>
              <w:t xml:space="preserve"> </w:t>
            </w:r>
            <w:r w:rsidRPr="001F68AB">
              <w:rPr>
                <w:b/>
                <w:bCs/>
              </w:rPr>
              <w:t>4,</w:t>
            </w:r>
            <w:r>
              <w:rPr>
                <w:b/>
                <w:bCs/>
              </w:rPr>
              <w:t xml:space="preserve"> </w:t>
            </w:r>
            <w:r w:rsidRPr="001F68AB">
              <w:rPr>
                <w:b/>
                <w:bCs/>
              </w:rPr>
              <w:t>7</w:t>
            </w:r>
            <w:r>
              <w:rPr>
                <w:rFonts w:cs="Times New Roman"/>
              </w:rPr>
              <w:tab/>
            </w:r>
            <w:r>
              <w:t xml:space="preserve">read pgs. 234-239 </w:t>
            </w:r>
            <w:r w:rsidRPr="001F68AB">
              <w:rPr>
                <w:b/>
                <w:bCs/>
              </w:rPr>
              <w:t>pg. 240 # 1</w:t>
            </w:r>
            <w:r>
              <w:rPr>
                <w:b/>
                <w:bCs/>
              </w:rPr>
              <w:t xml:space="preserve"> </w:t>
            </w:r>
            <w:r w:rsidRPr="001F68A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  <w:r w:rsidRPr="001F68AB">
              <w:rPr>
                <w:b/>
                <w:bCs/>
              </w:rPr>
              <w:t>8</w:t>
            </w:r>
          </w:p>
          <w:p w:rsidR="00EE4955" w:rsidRPr="00006E96" w:rsidRDefault="00EE4955" w:rsidP="00D1108B">
            <w:pPr>
              <w:pStyle w:val="ListParagraph"/>
              <w:tabs>
                <w:tab w:val="left" w:pos="4111"/>
              </w:tabs>
              <w:ind w:left="0"/>
              <w:rPr>
                <w:rFonts w:cs="Times New Roman"/>
                <w:b/>
                <w:bCs/>
              </w:rPr>
            </w:pPr>
            <w:proofErr w:type="gramStart"/>
            <w:r>
              <w:t>read</w:t>
            </w:r>
            <w:proofErr w:type="gramEnd"/>
            <w:r>
              <w:t xml:space="preserve"> pgs. 192-198 </w:t>
            </w:r>
            <w:r>
              <w:rPr>
                <w:b/>
                <w:bCs/>
              </w:rPr>
              <w:t>pg. 198 # 2</w:t>
            </w:r>
            <w:r w:rsidRPr="001F68AB">
              <w:rPr>
                <w:b/>
                <w:bCs/>
              </w:rPr>
              <w:t xml:space="preserve"> - 10</w:t>
            </w:r>
            <w:r>
              <w:rPr>
                <w:rFonts w:cs="Times New Roman"/>
              </w:rPr>
              <w:tab/>
            </w:r>
            <w:r>
              <w:t xml:space="preserve">read pgs. 241-244  </w:t>
            </w:r>
            <w:r w:rsidRPr="001F68AB">
              <w:rPr>
                <w:b/>
                <w:bCs/>
              </w:rPr>
              <w:t>pg. 244 # 1,</w:t>
            </w:r>
            <w:r>
              <w:rPr>
                <w:b/>
                <w:bCs/>
              </w:rPr>
              <w:t xml:space="preserve"> </w:t>
            </w:r>
            <w:r w:rsidRPr="001F68AB">
              <w:rPr>
                <w:b/>
                <w:bCs/>
              </w:rPr>
              <w:t>2</w:t>
            </w:r>
          </w:p>
          <w:p w:rsidR="00EE4955" w:rsidRDefault="00EE4955" w:rsidP="00D1108B">
            <w:pPr>
              <w:pStyle w:val="ListParagraph"/>
              <w:ind w:left="0"/>
              <w:rPr>
                <w:rFonts w:cs="Times New Roman"/>
              </w:rPr>
            </w:pPr>
          </w:p>
          <w:p w:rsidR="00EE4955" w:rsidRPr="00D1108B" w:rsidRDefault="00EE4955" w:rsidP="00D1108B">
            <w:pPr>
              <w:pStyle w:val="ListParagraph"/>
              <w:ind w:left="0"/>
              <w:rPr>
                <w:rFonts w:cs="Times New Roman"/>
              </w:rPr>
            </w:pPr>
            <w:proofErr w:type="gramStart"/>
            <w:r>
              <w:t>read</w:t>
            </w:r>
            <w:proofErr w:type="gramEnd"/>
            <w:r>
              <w:t xml:space="preserve"> pgs. 257-261 </w:t>
            </w:r>
            <w:r>
              <w:rPr>
                <w:b/>
                <w:bCs/>
              </w:rPr>
              <w:t xml:space="preserve">pg. 261 # 1 - 4, 6 </w:t>
            </w:r>
            <w:r w:rsidRPr="001F68AB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  <w:r w:rsidRPr="001F68AB">
              <w:rPr>
                <w:b/>
                <w:bCs/>
              </w:rPr>
              <w:t>11</w:t>
            </w:r>
          </w:p>
          <w:p w:rsidR="00EE4955" w:rsidRPr="00D1108B" w:rsidRDefault="00EE4955" w:rsidP="00D1108B">
            <w:pPr>
              <w:pStyle w:val="ListParagraph"/>
              <w:ind w:left="0"/>
              <w:rPr>
                <w:rFonts w:cs="Times New Roman"/>
              </w:rPr>
            </w:pPr>
            <w:proofErr w:type="gramStart"/>
            <w:r>
              <w:t>read</w:t>
            </w:r>
            <w:proofErr w:type="gramEnd"/>
            <w:r>
              <w:t xml:space="preserve"> pgs. 263-266 </w:t>
            </w:r>
            <w:r>
              <w:rPr>
                <w:b/>
                <w:bCs/>
              </w:rPr>
              <w:t xml:space="preserve">pg. 266 # 3, 4b, 4f, 6, </w:t>
            </w:r>
            <w:r w:rsidRPr="001F68AB">
              <w:rPr>
                <w:b/>
                <w:bCs/>
              </w:rPr>
              <w:t>7</w:t>
            </w:r>
          </w:p>
        </w:tc>
      </w:tr>
    </w:tbl>
    <w:p w:rsidR="00EE4955" w:rsidRPr="0054319A" w:rsidRDefault="00EE4955" w:rsidP="00EA4746">
      <w:pPr>
        <w:ind w:left="360" w:hanging="630"/>
        <w:rPr>
          <w:rFonts w:ascii="Times New Roman" w:hAnsi="Times New Roman" w:cs="Times New Roman"/>
          <w:sz w:val="22"/>
          <w:szCs w:val="22"/>
          <w:lang w:val="en-CA"/>
        </w:rPr>
        <w:sectPr w:rsidR="00EE4955" w:rsidRPr="0054319A" w:rsidSect="00661E48">
          <w:type w:val="continuous"/>
          <w:pgSz w:w="12240" w:h="15840" w:code="1"/>
          <w:pgMar w:top="567" w:right="720" w:bottom="567" w:left="1134" w:header="432" w:footer="432" w:gutter="0"/>
          <w:cols w:space="720" w:equalWidth="0">
            <w:col w:w="10386"/>
          </w:cols>
        </w:sectPr>
      </w:pPr>
    </w:p>
    <w:p w:rsidR="00EE4955" w:rsidRDefault="00EE4955" w:rsidP="00EA4746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  <w:lang w:val="en-CA"/>
        </w:rPr>
      </w:pPr>
    </w:p>
    <w:p w:rsidR="00EE4955" w:rsidRPr="00D1108B" w:rsidRDefault="00EE4955" w:rsidP="00D1108B">
      <w:pPr>
        <w:autoSpaceDE w:val="0"/>
        <w:autoSpaceDN w:val="0"/>
        <w:adjustRightInd w:val="0"/>
        <w:rPr>
          <w:rFonts w:cs="Times New Roman"/>
          <w:lang w:val="en-CA"/>
        </w:rPr>
      </w:pPr>
      <w:r w:rsidRPr="00196D6F">
        <w:rPr>
          <w:b/>
          <w:bCs/>
          <w:sz w:val="28"/>
          <w:szCs w:val="28"/>
          <w:lang w:val="en-CA"/>
        </w:rPr>
        <w:t>Unit Test:</w:t>
      </w:r>
      <w:r w:rsidRPr="00196D6F">
        <w:rPr>
          <w:b/>
          <w:bCs/>
          <w:sz w:val="28"/>
          <w:szCs w:val="28"/>
          <w:lang w:val="en-CA"/>
        </w:rPr>
        <w:tab/>
        <w:t>____________</w:t>
      </w:r>
      <w:r>
        <w:rPr>
          <w:lang w:val="en-CA"/>
        </w:rPr>
        <w:t>________________________________</w:t>
      </w:r>
    </w:p>
    <w:sectPr w:rsidR="00EE4955" w:rsidRPr="00D1108B" w:rsidSect="00661E48">
      <w:type w:val="continuous"/>
      <w:pgSz w:w="12240" w:h="15840"/>
      <w:pgMar w:top="567" w:right="720" w:bottom="567" w:left="1134" w:header="720" w:footer="720" w:gutter="0"/>
      <w:cols w:space="720" w:equalWidth="0">
        <w:col w:w="1038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5489"/>
    <w:multiLevelType w:val="hybridMultilevel"/>
    <w:tmpl w:val="A914FD4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061CF2"/>
    <w:multiLevelType w:val="hybridMultilevel"/>
    <w:tmpl w:val="4E4C0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characterSpacingControl w:val="doNotCompress"/>
  <w:doNotValidateAgainstSchema/>
  <w:doNotDemarcateInvalidXml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746"/>
    <w:rsid w:val="00006E96"/>
    <w:rsid w:val="0010396E"/>
    <w:rsid w:val="00107000"/>
    <w:rsid w:val="0019194F"/>
    <w:rsid w:val="00196D6F"/>
    <w:rsid w:val="001F68AB"/>
    <w:rsid w:val="00321F14"/>
    <w:rsid w:val="004C74C3"/>
    <w:rsid w:val="0054319A"/>
    <w:rsid w:val="00551269"/>
    <w:rsid w:val="005810C7"/>
    <w:rsid w:val="0062783F"/>
    <w:rsid w:val="00661E48"/>
    <w:rsid w:val="0073482A"/>
    <w:rsid w:val="008E37A3"/>
    <w:rsid w:val="00A62EAE"/>
    <w:rsid w:val="00C1626F"/>
    <w:rsid w:val="00D1108B"/>
    <w:rsid w:val="00DE1C67"/>
    <w:rsid w:val="00E16160"/>
    <w:rsid w:val="00EA4746"/>
    <w:rsid w:val="00EE4955"/>
    <w:rsid w:val="00F348E6"/>
    <w:rsid w:val="00F9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746"/>
    <w:rPr>
      <w:rFonts w:ascii="Palatino" w:hAnsi="Palatino" w:cs="Palatino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A4746"/>
    <w:pPr>
      <w:ind w:left="720"/>
      <w:contextualSpacing/>
    </w:pPr>
    <w:rPr>
      <w:rFonts w:ascii="Times" w:hAnsi="Times" w:cs="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Ian/Shelly Collins</dc:creator>
  <cp:lastModifiedBy>Katie</cp:lastModifiedBy>
  <cp:revision>2</cp:revision>
  <dcterms:created xsi:type="dcterms:W3CDTF">2014-09-16T22:44:00Z</dcterms:created>
  <dcterms:modified xsi:type="dcterms:W3CDTF">2014-09-16T22:44:00Z</dcterms:modified>
</cp:coreProperties>
</file>